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CB790" w14:textId="77777777" w:rsidR="000557F6" w:rsidRDefault="000557F6" w:rsidP="000557F6">
      <w:pPr>
        <w:jc w:val="center"/>
        <w:rPr>
          <w:rFonts w:ascii="Times New Roman" w:eastAsia="Times New Roman" w:hAnsi="Times New Roman" w:cs="Times New Roman"/>
          <w:color w:val="000000" w:themeColor="text1"/>
          <w:sz w:val="36"/>
          <w:szCs w:val="36"/>
        </w:rPr>
      </w:pPr>
      <w:r w:rsidRPr="6D95AC60">
        <w:rPr>
          <w:rFonts w:ascii="Times New Roman" w:eastAsia="Times New Roman" w:hAnsi="Times New Roman" w:cs="Times New Roman"/>
          <w:b/>
          <w:bCs/>
          <w:color w:val="000000" w:themeColor="text1"/>
          <w:sz w:val="36"/>
          <w:szCs w:val="36"/>
        </w:rPr>
        <w:t xml:space="preserve">Official Minutes </w:t>
      </w:r>
    </w:p>
    <w:p w14:paraId="54CAF3A4" w14:textId="77777777" w:rsidR="000557F6" w:rsidRDefault="000557F6" w:rsidP="000557F6">
      <w:pPr>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October 2</w:t>
      </w:r>
      <w:r w:rsidRPr="6D95AC60">
        <w:rPr>
          <w:rFonts w:ascii="Times New Roman" w:eastAsia="Times New Roman" w:hAnsi="Times New Roman" w:cs="Times New Roman"/>
          <w:b/>
          <w:bCs/>
          <w:color w:val="000000" w:themeColor="text1"/>
          <w:sz w:val="36"/>
          <w:szCs w:val="36"/>
        </w:rPr>
        <w:t>, 202</w:t>
      </w:r>
      <w:r>
        <w:rPr>
          <w:rFonts w:ascii="Times New Roman" w:eastAsia="Times New Roman" w:hAnsi="Times New Roman" w:cs="Times New Roman"/>
          <w:b/>
          <w:bCs/>
          <w:color w:val="000000" w:themeColor="text1"/>
          <w:sz w:val="36"/>
          <w:szCs w:val="36"/>
        </w:rPr>
        <w:t>4</w:t>
      </w:r>
    </w:p>
    <w:p w14:paraId="08F1BCBD" w14:textId="64A22174" w:rsidR="000557F6" w:rsidRDefault="000557F6" w:rsidP="000557F6">
      <w:pPr>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Special</w:t>
      </w:r>
      <w:r>
        <w:rPr>
          <w:rFonts w:ascii="Times New Roman" w:eastAsia="Times New Roman" w:hAnsi="Times New Roman" w:cs="Times New Roman"/>
          <w:b/>
          <w:bCs/>
          <w:color w:val="000000" w:themeColor="text1"/>
          <w:sz w:val="36"/>
          <w:szCs w:val="36"/>
        </w:rPr>
        <w:t xml:space="preserve"> </w:t>
      </w:r>
      <w:r w:rsidRPr="6D95AC60">
        <w:rPr>
          <w:rFonts w:ascii="Times New Roman" w:eastAsia="Times New Roman" w:hAnsi="Times New Roman" w:cs="Times New Roman"/>
          <w:b/>
          <w:bCs/>
          <w:color w:val="000000" w:themeColor="text1"/>
          <w:sz w:val="36"/>
          <w:szCs w:val="36"/>
        </w:rPr>
        <w:t xml:space="preserve">Board of Commissioners Meeting </w:t>
      </w:r>
    </w:p>
    <w:p w14:paraId="3CE25030" w14:textId="77777777" w:rsidR="000557F6" w:rsidRDefault="000557F6" w:rsidP="000557F6">
      <w:pPr>
        <w:rPr>
          <w:rFonts w:ascii="Times New Roman" w:eastAsia="Times New Roman" w:hAnsi="Times New Roman" w:cs="Times New Roman"/>
          <w:color w:val="000000" w:themeColor="text1"/>
        </w:rPr>
      </w:pPr>
    </w:p>
    <w:p w14:paraId="512B1DC0" w14:textId="77777777" w:rsidR="000557F6" w:rsidRDefault="000557F6" w:rsidP="000557F6">
      <w:pPr>
        <w:rPr>
          <w:rFonts w:ascii="Times New Roman" w:eastAsia="Times New Roman" w:hAnsi="Times New Roman" w:cs="Times New Roman"/>
          <w:color w:val="000000" w:themeColor="text1"/>
        </w:rPr>
      </w:pPr>
    </w:p>
    <w:p w14:paraId="7E212032" w14:textId="77777777" w:rsidR="000557F6" w:rsidRDefault="000557F6" w:rsidP="000557F6">
      <w:pPr>
        <w:rPr>
          <w:rFonts w:ascii="Times New Roman" w:eastAsia="Times New Roman" w:hAnsi="Times New Roman" w:cs="Times New Roman"/>
          <w:color w:val="000000" w:themeColor="text1"/>
        </w:rPr>
      </w:pPr>
      <w:r w:rsidRPr="6D95AC60">
        <w:rPr>
          <w:rFonts w:ascii="Times New Roman" w:eastAsia="Times New Roman" w:hAnsi="Times New Roman" w:cs="Times New Roman"/>
          <w:b/>
          <w:bCs/>
          <w:color w:val="000000" w:themeColor="text1"/>
        </w:rPr>
        <w:t>In Attendance:</w:t>
      </w:r>
    </w:p>
    <w:p w14:paraId="57DD0903" w14:textId="77777777" w:rsidR="000557F6" w:rsidRDefault="000557F6" w:rsidP="000557F6">
      <w:pPr>
        <w:spacing w:after="0"/>
        <w:rPr>
          <w:rFonts w:ascii="Times New Roman" w:eastAsia="Times New Roman" w:hAnsi="Times New Roman" w:cs="Times New Roman"/>
          <w:color w:val="000000" w:themeColor="text1"/>
        </w:rPr>
      </w:pPr>
      <w:r w:rsidRPr="6D95AC60">
        <w:rPr>
          <w:rFonts w:ascii="Times New Roman" w:eastAsia="Times New Roman" w:hAnsi="Times New Roman" w:cs="Times New Roman"/>
          <w:color w:val="000000" w:themeColor="text1"/>
        </w:rPr>
        <w:t>Randy Church, Chairman</w:t>
      </w:r>
    </w:p>
    <w:p w14:paraId="55AF92D4" w14:textId="77777777" w:rsidR="000557F6" w:rsidRDefault="000557F6" w:rsidP="000557F6">
      <w:pPr>
        <w:spacing w:after="0"/>
        <w:rPr>
          <w:rFonts w:ascii="Times New Roman" w:eastAsia="Times New Roman" w:hAnsi="Times New Roman" w:cs="Times New Roman"/>
          <w:color w:val="000000" w:themeColor="text1"/>
        </w:rPr>
      </w:pPr>
      <w:r w:rsidRPr="6D95AC60">
        <w:rPr>
          <w:rFonts w:ascii="Times New Roman" w:eastAsia="Times New Roman" w:hAnsi="Times New Roman" w:cs="Times New Roman"/>
          <w:color w:val="000000" w:themeColor="text1"/>
        </w:rPr>
        <w:t xml:space="preserve">Mike </w:t>
      </w:r>
      <w:proofErr w:type="spellStart"/>
      <w:r w:rsidRPr="6D95AC60">
        <w:rPr>
          <w:rFonts w:ascii="Times New Roman" w:eastAsia="Times New Roman" w:hAnsi="Times New Roman" w:cs="Times New Roman"/>
          <w:color w:val="000000" w:themeColor="text1"/>
        </w:rPr>
        <w:t>LaBrose</w:t>
      </w:r>
      <w:proofErr w:type="spellEnd"/>
      <w:r w:rsidRPr="6D95AC60">
        <w:rPr>
          <w:rFonts w:ascii="Times New Roman" w:eastAsia="Times New Roman" w:hAnsi="Times New Roman" w:cs="Times New Roman"/>
          <w:color w:val="000000" w:themeColor="text1"/>
        </w:rPr>
        <w:t>, Vice Chairman</w:t>
      </w:r>
    </w:p>
    <w:p w14:paraId="4BA0A795" w14:textId="77777777" w:rsidR="000557F6" w:rsidRDefault="000557F6" w:rsidP="000557F6">
      <w:pPr>
        <w:spacing w:after="0"/>
        <w:rPr>
          <w:rFonts w:ascii="Times New Roman" w:eastAsia="Times New Roman" w:hAnsi="Times New Roman" w:cs="Times New Roman"/>
          <w:color w:val="000000" w:themeColor="text1"/>
        </w:rPr>
      </w:pPr>
      <w:r w:rsidRPr="6D95AC60">
        <w:rPr>
          <w:rFonts w:ascii="Times New Roman" w:eastAsia="Times New Roman" w:hAnsi="Times New Roman" w:cs="Times New Roman"/>
          <w:color w:val="000000" w:themeColor="text1"/>
        </w:rPr>
        <w:t>Jeff Branch, Commissioner</w:t>
      </w:r>
    </w:p>
    <w:p w14:paraId="6D49CD6D" w14:textId="77777777" w:rsidR="000557F6" w:rsidRDefault="000557F6" w:rsidP="000557F6">
      <w:pPr>
        <w:spacing w:after="0"/>
        <w:rPr>
          <w:rFonts w:ascii="Times New Roman" w:eastAsia="Times New Roman" w:hAnsi="Times New Roman" w:cs="Times New Roman"/>
          <w:color w:val="000000" w:themeColor="text1"/>
        </w:rPr>
      </w:pPr>
      <w:r w:rsidRPr="6D95AC60">
        <w:rPr>
          <w:rFonts w:ascii="Times New Roman" w:eastAsia="Times New Roman" w:hAnsi="Times New Roman" w:cs="Times New Roman"/>
          <w:color w:val="000000" w:themeColor="text1"/>
        </w:rPr>
        <w:t>Robbie Wilkie, Commissioner</w:t>
      </w:r>
    </w:p>
    <w:p w14:paraId="0CAB4C6F" w14:textId="77777777" w:rsidR="000557F6" w:rsidRDefault="000557F6" w:rsidP="000557F6">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David Lackey, County Attorney</w:t>
      </w:r>
    </w:p>
    <w:p w14:paraId="229FF938" w14:textId="77777777" w:rsidR="000557F6" w:rsidRDefault="000557F6" w:rsidP="000557F6">
      <w:pPr>
        <w:spacing w:after="0"/>
        <w:rPr>
          <w:rFonts w:ascii="Times New Roman" w:eastAsia="Times New Roman" w:hAnsi="Times New Roman" w:cs="Times New Roman"/>
          <w:color w:val="000000" w:themeColor="text1"/>
        </w:rPr>
      </w:pPr>
      <w:r w:rsidRPr="6D95AC60">
        <w:rPr>
          <w:rFonts w:ascii="Times New Roman" w:eastAsia="Times New Roman" w:hAnsi="Times New Roman" w:cs="Times New Roman"/>
          <w:color w:val="000000" w:themeColor="text1"/>
        </w:rPr>
        <w:t xml:space="preserve">Abigail Rich, County Clerk </w:t>
      </w:r>
    </w:p>
    <w:p w14:paraId="6E28AA57" w14:textId="77777777" w:rsidR="000557F6" w:rsidRDefault="000557F6" w:rsidP="000557F6">
      <w:pPr>
        <w:rPr>
          <w:rFonts w:ascii="Times New Roman" w:eastAsia="Times New Roman" w:hAnsi="Times New Roman" w:cs="Times New Roman"/>
          <w:color w:val="000000" w:themeColor="text1"/>
        </w:rPr>
      </w:pPr>
    </w:p>
    <w:p w14:paraId="156C60BF" w14:textId="748B4D0C" w:rsidR="00B600FF" w:rsidRDefault="000557F6">
      <w:pPr>
        <w:rPr>
          <w:rFonts w:ascii="Times New Roman" w:eastAsia="Times New Roman" w:hAnsi="Times New Roman" w:cs="Times New Roman"/>
          <w:color w:val="000000" w:themeColor="text1"/>
        </w:rPr>
      </w:pPr>
      <w:r w:rsidRPr="6D95AC60">
        <w:rPr>
          <w:rFonts w:ascii="Times New Roman" w:eastAsia="Times New Roman" w:hAnsi="Times New Roman" w:cs="Times New Roman"/>
          <w:b/>
          <w:bCs/>
          <w:color w:val="000000" w:themeColor="text1"/>
        </w:rPr>
        <w:t>Call to Order:</w:t>
      </w:r>
    </w:p>
    <w:p w14:paraId="6EB52F0A" w14:textId="6447B699" w:rsidR="000557F6" w:rsidRDefault="000557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Chairman Church called the meeting to order at 6:03 PM. </w:t>
      </w:r>
    </w:p>
    <w:p w14:paraId="6B0400E7" w14:textId="77777777" w:rsidR="000557F6" w:rsidRDefault="000557F6">
      <w:pPr>
        <w:rPr>
          <w:rFonts w:ascii="Times New Roman" w:eastAsia="Times New Roman" w:hAnsi="Times New Roman" w:cs="Times New Roman"/>
          <w:color w:val="000000" w:themeColor="text1"/>
        </w:rPr>
      </w:pPr>
    </w:p>
    <w:p w14:paraId="02DCAC4B" w14:textId="57A261E2" w:rsidR="000557F6" w:rsidRPr="000557F6" w:rsidRDefault="000557F6">
      <w:pPr>
        <w:rPr>
          <w:rFonts w:ascii="Times New Roman" w:eastAsia="Times New Roman" w:hAnsi="Times New Roman" w:cs="Times New Roman"/>
          <w:b/>
          <w:bCs/>
          <w:color w:val="000000" w:themeColor="text1"/>
        </w:rPr>
      </w:pPr>
      <w:r w:rsidRPr="000557F6">
        <w:rPr>
          <w:rFonts w:ascii="Times New Roman" w:eastAsia="Times New Roman" w:hAnsi="Times New Roman" w:cs="Times New Roman"/>
          <w:b/>
          <w:bCs/>
          <w:color w:val="000000" w:themeColor="text1"/>
        </w:rPr>
        <w:t xml:space="preserve">Presentation: </w:t>
      </w:r>
    </w:p>
    <w:p w14:paraId="7CC16CF0" w14:textId="6585903D" w:rsidR="000557F6" w:rsidRDefault="000557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Tax Administrator, Josh Angle, presented information about the schedule of values and the upcoming 2025 Tax Revaluation. The Board and Mr. Angle engaged in discussion throughout the presentation with Mr. Angle answering questions asked by the Board. </w:t>
      </w:r>
    </w:p>
    <w:p w14:paraId="77BB1E5B" w14:textId="77777777" w:rsidR="000557F6" w:rsidRDefault="000557F6">
      <w:pPr>
        <w:rPr>
          <w:rFonts w:ascii="Times New Roman" w:eastAsia="Times New Roman" w:hAnsi="Times New Roman" w:cs="Times New Roman"/>
          <w:color w:val="000000" w:themeColor="text1"/>
        </w:rPr>
      </w:pPr>
    </w:p>
    <w:p w14:paraId="727C5046" w14:textId="6B51C57F" w:rsidR="000557F6" w:rsidRDefault="000557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formal action taken by the Board. </w:t>
      </w:r>
    </w:p>
    <w:p w14:paraId="4E86CA7E" w14:textId="77777777" w:rsidR="000557F6" w:rsidRDefault="000557F6">
      <w:pPr>
        <w:rPr>
          <w:rFonts w:ascii="Times New Roman" w:eastAsia="Times New Roman" w:hAnsi="Times New Roman" w:cs="Times New Roman"/>
          <w:color w:val="000000" w:themeColor="text1"/>
        </w:rPr>
      </w:pPr>
    </w:p>
    <w:p w14:paraId="0FBF5B0B" w14:textId="550DD5F6" w:rsidR="000557F6" w:rsidRPr="000557F6" w:rsidRDefault="000557F6">
      <w:pPr>
        <w:rPr>
          <w:rFonts w:ascii="Times New Roman" w:eastAsia="Times New Roman" w:hAnsi="Times New Roman" w:cs="Times New Roman"/>
          <w:b/>
          <w:bCs/>
          <w:color w:val="000000" w:themeColor="text1"/>
        </w:rPr>
      </w:pPr>
      <w:r w:rsidRPr="000557F6">
        <w:rPr>
          <w:rFonts w:ascii="Times New Roman" w:eastAsia="Times New Roman" w:hAnsi="Times New Roman" w:cs="Times New Roman"/>
          <w:b/>
          <w:bCs/>
          <w:color w:val="000000" w:themeColor="text1"/>
        </w:rPr>
        <w:t xml:space="preserve">Adjourn: </w:t>
      </w:r>
    </w:p>
    <w:p w14:paraId="014D6E33" w14:textId="53E8BCC1" w:rsidR="000557F6" w:rsidRDefault="000557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Vice Chairman </w:t>
      </w:r>
      <w:proofErr w:type="spellStart"/>
      <w:r>
        <w:rPr>
          <w:rFonts w:ascii="Times New Roman" w:eastAsia="Times New Roman" w:hAnsi="Times New Roman" w:cs="Times New Roman"/>
          <w:color w:val="000000" w:themeColor="text1"/>
        </w:rPr>
        <w:t>LaBrose</w:t>
      </w:r>
      <w:proofErr w:type="spellEnd"/>
      <w:r>
        <w:rPr>
          <w:rFonts w:ascii="Times New Roman" w:eastAsia="Times New Roman" w:hAnsi="Times New Roman" w:cs="Times New Roman"/>
          <w:color w:val="000000" w:themeColor="text1"/>
        </w:rPr>
        <w:t xml:space="preserve"> made the motion to adjourn at 7:11 PM. </w:t>
      </w:r>
    </w:p>
    <w:p w14:paraId="25A4E97F" w14:textId="03AD821D" w:rsidR="000557F6" w:rsidRDefault="000557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motion carried unanimously. </w:t>
      </w:r>
    </w:p>
    <w:p w14:paraId="16430867" w14:textId="77777777" w:rsidR="000557F6" w:rsidRPr="000557F6" w:rsidRDefault="000557F6">
      <w:pPr>
        <w:rPr>
          <w:rFonts w:ascii="Times New Roman" w:eastAsia="Times New Roman" w:hAnsi="Times New Roman" w:cs="Times New Roman"/>
          <w:color w:val="000000" w:themeColor="text1"/>
        </w:rPr>
      </w:pPr>
    </w:p>
    <w:sectPr w:rsidR="000557F6" w:rsidRPr="0005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F6"/>
    <w:rsid w:val="00034573"/>
    <w:rsid w:val="000557F6"/>
    <w:rsid w:val="00412F89"/>
    <w:rsid w:val="00B6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8606"/>
  <w15:chartTrackingRefBased/>
  <w15:docId w15:val="{5D18E150-BBCB-47C7-9BCF-6DE40D93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F6"/>
    <w:pPr>
      <w:widowControl/>
      <w:autoSpaceDE/>
      <w:autoSpaceDN/>
      <w:spacing w:after="160" w:line="259" w:lineRule="auto"/>
    </w:pPr>
    <w:rPr>
      <w:kern w:val="0"/>
      <w14:ligatures w14:val="none"/>
    </w:rPr>
  </w:style>
  <w:style w:type="paragraph" w:styleId="Heading1">
    <w:name w:val="heading 1"/>
    <w:basedOn w:val="Normal"/>
    <w:next w:val="Normal"/>
    <w:link w:val="Heading1Char"/>
    <w:uiPriority w:val="9"/>
    <w:qFormat/>
    <w:rsid w:val="000557F6"/>
    <w:pPr>
      <w:keepNext/>
      <w:keepLines/>
      <w:widowControl w:val="0"/>
      <w:autoSpaceDE w:val="0"/>
      <w:autoSpaceDN w:val="0"/>
      <w:spacing w:before="360" w:after="80" w:line="240"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57F6"/>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57F6"/>
    <w:pPr>
      <w:keepNext/>
      <w:keepLines/>
      <w:widowControl w:val="0"/>
      <w:autoSpaceDE w:val="0"/>
      <w:autoSpaceDN w:val="0"/>
      <w:spacing w:before="160" w:after="80" w:line="240"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57F6"/>
    <w:pPr>
      <w:keepNext/>
      <w:keepLines/>
      <w:widowControl w:val="0"/>
      <w:autoSpaceDE w:val="0"/>
      <w:autoSpaceDN w:val="0"/>
      <w:spacing w:before="80" w:after="40" w:line="240"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57F6"/>
    <w:pPr>
      <w:keepNext/>
      <w:keepLines/>
      <w:widowControl w:val="0"/>
      <w:autoSpaceDE w:val="0"/>
      <w:autoSpaceDN w:val="0"/>
      <w:spacing w:before="80" w:after="40" w:line="240"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57F6"/>
    <w:pPr>
      <w:keepNext/>
      <w:keepLines/>
      <w:widowControl w:val="0"/>
      <w:autoSpaceDE w:val="0"/>
      <w:autoSpaceDN w:val="0"/>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57F6"/>
    <w:pPr>
      <w:keepNext/>
      <w:keepLines/>
      <w:widowControl w:val="0"/>
      <w:autoSpaceDE w:val="0"/>
      <w:autoSpaceDN w:val="0"/>
      <w:spacing w:before="40" w:after="0" w:line="240"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57F6"/>
    <w:pPr>
      <w:keepNext/>
      <w:keepLines/>
      <w:widowControl w:val="0"/>
      <w:autoSpaceDE w:val="0"/>
      <w:autoSpaceDN w:val="0"/>
      <w:spacing w:after="0" w:line="240"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57F6"/>
    <w:pPr>
      <w:keepNext/>
      <w:keepLines/>
      <w:widowControl w:val="0"/>
      <w:autoSpaceDE w:val="0"/>
      <w:autoSpaceDN w:val="0"/>
      <w:spacing w:after="0" w:line="240"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12F89"/>
    <w:pPr>
      <w:widowControl w:val="0"/>
      <w:autoSpaceDE w:val="0"/>
      <w:autoSpaceDN w:val="0"/>
      <w:spacing w:after="0" w:line="240" w:lineRule="auto"/>
    </w:pPr>
    <w:rPr>
      <w:rFonts w:ascii="Times New Roman" w:eastAsia="Times New Roman" w:hAnsi="Times New Roman" w:cs="Times New Roman"/>
      <w:kern w:val="2"/>
      <w14:ligatures w14:val="standardContextual"/>
    </w:rPr>
  </w:style>
  <w:style w:type="paragraph" w:styleId="BodyText">
    <w:name w:val="Body Text"/>
    <w:basedOn w:val="Normal"/>
    <w:link w:val="BodyTextChar"/>
    <w:uiPriority w:val="1"/>
    <w:qFormat/>
    <w:rsid w:val="00412F89"/>
    <w:pPr>
      <w:widowControl w:val="0"/>
      <w:autoSpaceDE w:val="0"/>
      <w:autoSpaceDN w:val="0"/>
      <w:spacing w:after="0" w:line="240" w:lineRule="auto"/>
    </w:pPr>
    <w:rPr>
      <w:rFonts w:ascii="Times New Roman" w:eastAsia="Times New Roman" w:hAnsi="Times New Roman" w:cs="Times New Roman"/>
      <w:kern w:val="2"/>
      <w:sz w:val="24"/>
      <w:szCs w:val="24"/>
      <w14:ligatures w14:val="standardContextual"/>
    </w:rPr>
  </w:style>
  <w:style w:type="character" w:customStyle="1" w:styleId="BodyTextChar">
    <w:name w:val="Body Text Char"/>
    <w:basedOn w:val="DefaultParagraphFont"/>
    <w:link w:val="BodyText"/>
    <w:uiPriority w:val="1"/>
    <w:rsid w:val="00412F89"/>
    <w:rPr>
      <w:rFonts w:ascii="Times New Roman" w:eastAsia="Times New Roman" w:hAnsi="Times New Roman" w:cs="Times New Roman"/>
      <w:sz w:val="24"/>
      <w:szCs w:val="24"/>
    </w:rPr>
  </w:style>
  <w:style w:type="paragraph" w:styleId="ListParagraph">
    <w:name w:val="List Paragraph"/>
    <w:basedOn w:val="Normal"/>
    <w:uiPriority w:val="1"/>
    <w:qFormat/>
    <w:rsid w:val="00412F89"/>
    <w:pPr>
      <w:widowControl w:val="0"/>
      <w:autoSpaceDE w:val="0"/>
      <w:autoSpaceDN w:val="0"/>
      <w:spacing w:after="0" w:line="240" w:lineRule="auto"/>
      <w:ind w:left="1242" w:hanging="717"/>
      <w:jc w:val="both"/>
    </w:pPr>
    <w:rPr>
      <w:rFonts w:ascii="Times New Roman" w:eastAsia="Times New Roman" w:hAnsi="Times New Roman" w:cs="Times New Roman"/>
      <w:kern w:val="2"/>
      <w14:ligatures w14:val="standardContextual"/>
    </w:rPr>
  </w:style>
  <w:style w:type="character" w:customStyle="1" w:styleId="Heading1Char">
    <w:name w:val="Heading 1 Char"/>
    <w:basedOn w:val="DefaultParagraphFont"/>
    <w:link w:val="Heading1"/>
    <w:uiPriority w:val="9"/>
    <w:rsid w:val="000557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57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57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57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57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5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7F6"/>
    <w:rPr>
      <w:rFonts w:eastAsiaTheme="majorEastAsia" w:cstheme="majorBidi"/>
      <w:color w:val="272727" w:themeColor="text1" w:themeTint="D8"/>
    </w:rPr>
  </w:style>
  <w:style w:type="paragraph" w:styleId="Title">
    <w:name w:val="Title"/>
    <w:basedOn w:val="Normal"/>
    <w:next w:val="Normal"/>
    <w:link w:val="TitleChar"/>
    <w:uiPriority w:val="10"/>
    <w:qFormat/>
    <w:rsid w:val="000557F6"/>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5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7F6"/>
    <w:pPr>
      <w:widowControl w:val="0"/>
      <w:numPr>
        <w:ilvl w:val="1"/>
      </w:numPr>
      <w:autoSpaceDE w:val="0"/>
      <w:autoSpaceDN w:val="0"/>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5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7F6"/>
    <w:pPr>
      <w:widowControl w:val="0"/>
      <w:autoSpaceDE w:val="0"/>
      <w:autoSpaceDN w:val="0"/>
      <w:spacing w:before="160" w:line="240" w:lineRule="auto"/>
      <w:jc w:val="center"/>
    </w:pPr>
    <w:rPr>
      <w:rFonts w:ascii="Times New Roman" w:hAnsi="Times New Roman"/>
      <w:i/>
      <w:iCs/>
      <w:color w:val="404040" w:themeColor="text1" w:themeTint="BF"/>
      <w:kern w:val="2"/>
      <w14:ligatures w14:val="standardContextual"/>
    </w:rPr>
  </w:style>
  <w:style w:type="character" w:customStyle="1" w:styleId="QuoteChar">
    <w:name w:val="Quote Char"/>
    <w:basedOn w:val="DefaultParagraphFont"/>
    <w:link w:val="Quote"/>
    <w:uiPriority w:val="29"/>
    <w:rsid w:val="000557F6"/>
    <w:rPr>
      <w:rFonts w:ascii="Times New Roman" w:hAnsi="Times New Roman"/>
      <w:i/>
      <w:iCs/>
      <w:color w:val="404040" w:themeColor="text1" w:themeTint="BF"/>
    </w:rPr>
  </w:style>
  <w:style w:type="character" w:styleId="IntenseEmphasis">
    <w:name w:val="Intense Emphasis"/>
    <w:basedOn w:val="DefaultParagraphFont"/>
    <w:uiPriority w:val="21"/>
    <w:qFormat/>
    <w:rsid w:val="000557F6"/>
    <w:rPr>
      <w:i/>
      <w:iCs/>
      <w:color w:val="365F91" w:themeColor="accent1" w:themeShade="BF"/>
    </w:rPr>
  </w:style>
  <w:style w:type="paragraph" w:styleId="IntenseQuote">
    <w:name w:val="Intense Quote"/>
    <w:basedOn w:val="Normal"/>
    <w:next w:val="Normal"/>
    <w:link w:val="IntenseQuoteChar"/>
    <w:uiPriority w:val="30"/>
    <w:qFormat/>
    <w:rsid w:val="000557F6"/>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Times New Roman" w:hAnsi="Times New Roman"/>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0557F6"/>
    <w:rPr>
      <w:rFonts w:ascii="Times New Roman" w:hAnsi="Times New Roman"/>
      <w:i/>
      <w:iCs/>
      <w:color w:val="365F91" w:themeColor="accent1" w:themeShade="BF"/>
    </w:rPr>
  </w:style>
  <w:style w:type="character" w:styleId="IntenseReference">
    <w:name w:val="Intense Reference"/>
    <w:basedOn w:val="DefaultParagraphFont"/>
    <w:uiPriority w:val="32"/>
    <w:qFormat/>
    <w:rsid w:val="000557F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Rich</dc:creator>
  <cp:keywords/>
  <dc:description/>
  <cp:lastModifiedBy>Abby Rich</cp:lastModifiedBy>
  <cp:revision>1</cp:revision>
  <dcterms:created xsi:type="dcterms:W3CDTF">2024-11-01T20:35:00Z</dcterms:created>
  <dcterms:modified xsi:type="dcterms:W3CDTF">2024-11-01T20:42:00Z</dcterms:modified>
</cp:coreProperties>
</file>